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15" w:rsidRPr="009911B3" w:rsidRDefault="00F61315" w:rsidP="00F6131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11B3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11B3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публичных консультаций по экспертизе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315" w:rsidRPr="009911B3" w:rsidRDefault="00F61315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1B3">
        <w:rPr>
          <w:rFonts w:ascii="Times New Roman" w:hAnsi="Times New Roman" w:cs="Times New Roman"/>
          <w:sz w:val="28"/>
          <w:szCs w:val="28"/>
        </w:rPr>
        <w:t>Настоящим департамент градостроительного развития и архитектуры администрации города Нижнего Новгорода уведомляет о проведении публичных консультаций в целях экспертизы муниципального нормативного правового акта</w:t>
      </w:r>
      <w:r w:rsidR="009911B3" w:rsidRPr="009911B3">
        <w:rPr>
          <w:rFonts w:ascii="Times New Roman" w:hAnsi="Times New Roman" w:cs="Times New Roman"/>
          <w:sz w:val="28"/>
          <w:szCs w:val="28"/>
        </w:rPr>
        <w:t xml:space="preserve"> </w:t>
      </w:r>
      <w:r w:rsidRPr="009911B3">
        <w:rPr>
          <w:rFonts w:ascii="Times New Roman" w:hAnsi="Times New Roman" w:cs="Times New Roman"/>
          <w:sz w:val="28"/>
          <w:szCs w:val="28"/>
        </w:rPr>
        <w:t xml:space="preserve"> </w:t>
      </w:r>
      <w:r w:rsidR="007033EF" w:rsidRPr="009911B3">
        <w:rPr>
          <w:rFonts w:ascii="Times New Roman" w:hAnsi="Times New Roman" w:cs="Times New Roman"/>
          <w:sz w:val="28"/>
          <w:szCs w:val="28"/>
        </w:rPr>
        <w:t>р</w:t>
      </w:r>
      <w:r w:rsidR="00EC4861" w:rsidRPr="009911B3">
        <w:rPr>
          <w:rFonts w:ascii="Times New Roman" w:hAnsi="Times New Roman" w:cs="Times New Roman"/>
          <w:sz w:val="28"/>
          <w:szCs w:val="28"/>
        </w:rPr>
        <w:t xml:space="preserve">ешение городской Думы города Нижнего Новгорода от </w:t>
      </w:r>
      <w:r w:rsidR="00462B66" w:rsidRPr="009911B3">
        <w:rPr>
          <w:rFonts w:ascii="Times New Roman" w:hAnsi="Times New Roman" w:cs="Times New Roman"/>
          <w:sz w:val="28"/>
          <w:szCs w:val="28"/>
        </w:rPr>
        <w:t>29.04.2020 № 78</w:t>
      </w:r>
      <w:r w:rsidR="00EC4861" w:rsidRPr="009911B3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9911B3" w:rsidRPr="009911B3">
        <w:rPr>
          <w:rFonts w:ascii="Times New Roman" w:hAnsi="Times New Roman" w:cs="Times New Roman"/>
          <w:sz w:val="28"/>
          <w:szCs w:val="28"/>
        </w:rPr>
        <w:t xml:space="preserve">решение городской Думы города Нижнего Новгорода от 19.09.2012 № 119 «О </w:t>
      </w:r>
      <w:r w:rsidR="00EC4861" w:rsidRPr="009911B3">
        <w:rPr>
          <w:rFonts w:ascii="Times New Roman" w:hAnsi="Times New Roman" w:cs="Times New Roman"/>
          <w:sz w:val="28"/>
          <w:szCs w:val="28"/>
        </w:rPr>
        <w:t>Правила</w:t>
      </w:r>
      <w:r w:rsidR="009911B3" w:rsidRPr="009911B3">
        <w:rPr>
          <w:rFonts w:ascii="Times New Roman" w:hAnsi="Times New Roman" w:cs="Times New Roman"/>
          <w:sz w:val="28"/>
          <w:szCs w:val="28"/>
        </w:rPr>
        <w:t>х</w:t>
      </w:r>
      <w:r w:rsidR="00EC4861" w:rsidRPr="009911B3">
        <w:rPr>
          <w:rFonts w:ascii="Times New Roman" w:hAnsi="Times New Roman" w:cs="Times New Roman"/>
          <w:sz w:val="28"/>
          <w:szCs w:val="28"/>
        </w:rPr>
        <w:t xml:space="preserve"> установки и эксплуатации рекламных конструкций в городе Нижнем Новгороде</w:t>
      </w:r>
      <w:r w:rsidR="009911B3" w:rsidRPr="009911B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F61315" w:rsidRPr="009911B3" w:rsidRDefault="00F61315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315" w:rsidRPr="009911B3" w:rsidRDefault="00F61315" w:rsidP="00F613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 xml:space="preserve">«01» </w:t>
      </w:r>
      <w:r w:rsidR="009911B3" w:rsidRPr="009911B3">
        <w:rPr>
          <w:rFonts w:ascii="Times New Roman" w:hAnsi="Times New Roman" w:cs="Times New Roman"/>
          <w:sz w:val="28"/>
          <w:szCs w:val="28"/>
        </w:rPr>
        <w:t>августа</w:t>
      </w:r>
      <w:r w:rsidRPr="009911B3">
        <w:rPr>
          <w:rFonts w:ascii="Times New Roman" w:hAnsi="Times New Roman" w:cs="Times New Roman"/>
          <w:sz w:val="28"/>
          <w:szCs w:val="28"/>
        </w:rPr>
        <w:t xml:space="preserve"> 202</w:t>
      </w:r>
      <w:r w:rsidR="009911B3" w:rsidRPr="009911B3">
        <w:rPr>
          <w:rFonts w:ascii="Times New Roman" w:hAnsi="Times New Roman" w:cs="Times New Roman"/>
          <w:sz w:val="28"/>
          <w:szCs w:val="28"/>
        </w:rPr>
        <w:t>2</w:t>
      </w:r>
      <w:r w:rsidRPr="009911B3">
        <w:rPr>
          <w:rFonts w:ascii="Times New Roman" w:hAnsi="Times New Roman" w:cs="Times New Roman"/>
          <w:sz w:val="28"/>
          <w:szCs w:val="28"/>
        </w:rPr>
        <w:t xml:space="preserve"> года - </w:t>
      </w:r>
      <w:bookmarkStart w:id="0" w:name="_GoBack"/>
      <w:bookmarkEnd w:id="0"/>
      <w:r w:rsidRPr="009911B3">
        <w:rPr>
          <w:rFonts w:ascii="Times New Roman" w:hAnsi="Times New Roman" w:cs="Times New Roman"/>
          <w:sz w:val="28"/>
          <w:szCs w:val="28"/>
        </w:rPr>
        <w:t xml:space="preserve"> «01» </w:t>
      </w:r>
      <w:r w:rsidR="009911B3" w:rsidRPr="009911B3">
        <w:rPr>
          <w:rFonts w:ascii="Times New Roman" w:hAnsi="Times New Roman" w:cs="Times New Roman"/>
          <w:sz w:val="28"/>
          <w:szCs w:val="28"/>
        </w:rPr>
        <w:t>октября</w:t>
      </w:r>
      <w:r w:rsidRPr="009911B3">
        <w:rPr>
          <w:rFonts w:ascii="Times New Roman" w:hAnsi="Times New Roman" w:cs="Times New Roman"/>
          <w:sz w:val="28"/>
          <w:szCs w:val="28"/>
        </w:rPr>
        <w:t xml:space="preserve"> 202</w:t>
      </w:r>
      <w:r w:rsidR="009911B3" w:rsidRPr="009911B3">
        <w:rPr>
          <w:rFonts w:ascii="Times New Roman" w:hAnsi="Times New Roman" w:cs="Times New Roman"/>
          <w:sz w:val="28"/>
          <w:szCs w:val="28"/>
        </w:rPr>
        <w:t>2</w:t>
      </w:r>
      <w:r w:rsidRPr="009911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4" w:history="1">
        <w:r w:rsidRPr="00991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9911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1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razgulina</w:t>
        </w:r>
        <w:r w:rsidRPr="009911B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91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rsg</w:t>
        </w:r>
        <w:r w:rsidRPr="009911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91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Pr="009911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1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911B3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603006, г. Нижний Новгород, пл. Свободы, д.1/37, </w:t>
      </w:r>
      <w:proofErr w:type="spellStart"/>
      <w:r w:rsidRPr="009911B3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9911B3">
        <w:rPr>
          <w:rFonts w:ascii="Times New Roman" w:hAnsi="Times New Roman" w:cs="Times New Roman"/>
          <w:sz w:val="28"/>
          <w:szCs w:val="28"/>
        </w:rPr>
        <w:t>. 21.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 Разгулина Анна Александровна – начальник юридического отдела МКУ «Городской центр градостроительства и архитектуры»;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>рабочий телефон: 233 33 84 (</w:t>
      </w:r>
      <w:proofErr w:type="spellStart"/>
      <w:r w:rsidRPr="009911B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9911B3">
        <w:rPr>
          <w:rFonts w:ascii="Times New Roman" w:hAnsi="Times New Roman" w:cs="Times New Roman"/>
          <w:sz w:val="28"/>
          <w:szCs w:val="28"/>
        </w:rPr>
        <w:t xml:space="preserve">. 2153); 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>график работы: с 9.00 до 18.00 по рабочим дням (с понедельника по четверг), с 9.00 до 17.00 – по пятницам, обеденный перерыв  с 1</w:t>
      </w:r>
      <w:r w:rsidR="008A60C2" w:rsidRPr="009911B3">
        <w:rPr>
          <w:rFonts w:ascii="Times New Roman" w:hAnsi="Times New Roman" w:cs="Times New Roman"/>
          <w:sz w:val="28"/>
          <w:szCs w:val="28"/>
        </w:rPr>
        <w:t>2</w:t>
      </w:r>
      <w:r w:rsidRPr="009911B3">
        <w:rPr>
          <w:rFonts w:ascii="Times New Roman" w:hAnsi="Times New Roman" w:cs="Times New Roman"/>
          <w:sz w:val="28"/>
          <w:szCs w:val="28"/>
        </w:rPr>
        <w:t>.00 до 1</w:t>
      </w:r>
      <w:r w:rsidR="008A60C2" w:rsidRPr="009911B3">
        <w:rPr>
          <w:rFonts w:ascii="Times New Roman" w:hAnsi="Times New Roman" w:cs="Times New Roman"/>
          <w:sz w:val="28"/>
          <w:szCs w:val="28"/>
        </w:rPr>
        <w:t>2</w:t>
      </w:r>
      <w:r w:rsidRPr="009911B3">
        <w:rPr>
          <w:rFonts w:ascii="Times New Roman" w:hAnsi="Times New Roman" w:cs="Times New Roman"/>
          <w:sz w:val="28"/>
          <w:szCs w:val="28"/>
        </w:rPr>
        <w:t xml:space="preserve">.48 часов. </w:t>
      </w:r>
    </w:p>
    <w:p w:rsidR="00F61315" w:rsidRPr="009911B3" w:rsidRDefault="00F61315" w:rsidP="00F6131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F61315" w:rsidRPr="009911B3" w:rsidRDefault="00F61315" w:rsidP="00F61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>1. Опросный лист для проведения публичных консультаций.</w:t>
      </w:r>
    </w:p>
    <w:p w:rsidR="00F61315" w:rsidRPr="009911B3" w:rsidRDefault="00F61315" w:rsidP="00F613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61315" w:rsidRPr="009911B3" w:rsidRDefault="00F61315" w:rsidP="00F613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61315" w:rsidRPr="009911B3" w:rsidRDefault="00F61315" w:rsidP="00F613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911B3" w:rsidRPr="009911B3" w:rsidRDefault="009911B3" w:rsidP="00F613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>Д</w:t>
      </w:r>
      <w:r w:rsidR="00F61315" w:rsidRPr="009911B3">
        <w:rPr>
          <w:rFonts w:ascii="Times New Roman" w:hAnsi="Times New Roman" w:cs="Times New Roman"/>
          <w:sz w:val="28"/>
          <w:szCs w:val="28"/>
        </w:rPr>
        <w:t>иректор</w:t>
      </w:r>
      <w:r w:rsidR="008A60C2" w:rsidRPr="009911B3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F61315" w:rsidRPr="00991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15" w:rsidRPr="009911B3" w:rsidRDefault="009911B3" w:rsidP="00F613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11B3">
        <w:rPr>
          <w:rFonts w:ascii="Times New Roman" w:hAnsi="Times New Roman" w:cs="Times New Roman"/>
          <w:sz w:val="28"/>
          <w:szCs w:val="28"/>
        </w:rPr>
        <w:t>градостроительного развития и архитектуры</w:t>
      </w:r>
      <w:r w:rsidR="00F61315" w:rsidRPr="009911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11B3">
        <w:rPr>
          <w:rFonts w:ascii="Times New Roman" w:hAnsi="Times New Roman" w:cs="Times New Roman"/>
          <w:sz w:val="28"/>
          <w:szCs w:val="28"/>
        </w:rPr>
        <w:t xml:space="preserve"> </w:t>
      </w:r>
      <w:r w:rsidR="00F61315" w:rsidRPr="009911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11B3">
        <w:rPr>
          <w:rFonts w:ascii="Times New Roman" w:hAnsi="Times New Roman" w:cs="Times New Roman"/>
          <w:sz w:val="28"/>
          <w:szCs w:val="28"/>
        </w:rPr>
        <w:t xml:space="preserve">    </w:t>
      </w:r>
      <w:r w:rsidR="00F61315" w:rsidRPr="009911B3">
        <w:rPr>
          <w:rFonts w:ascii="Times New Roman" w:hAnsi="Times New Roman" w:cs="Times New Roman"/>
          <w:sz w:val="28"/>
          <w:szCs w:val="28"/>
        </w:rPr>
        <w:t xml:space="preserve">  А.</w:t>
      </w:r>
      <w:r w:rsidRPr="009911B3">
        <w:rPr>
          <w:rFonts w:ascii="Times New Roman" w:hAnsi="Times New Roman" w:cs="Times New Roman"/>
          <w:sz w:val="28"/>
          <w:szCs w:val="28"/>
        </w:rPr>
        <w:t>Н. Коновницына</w:t>
      </w:r>
      <w:r w:rsidR="00F61315" w:rsidRPr="00991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61315" w:rsidRPr="00FE60EA" w:rsidRDefault="008A60C2" w:rsidP="00F61315">
      <w:pPr>
        <w:spacing w:after="0" w:line="240" w:lineRule="auto"/>
        <w:ind w:left="-709" w:firstLine="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46AB2" w:rsidRDefault="00A46AB2"/>
    <w:sectPr w:rsidR="00A46AB2" w:rsidSect="00F613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61315"/>
    <w:rsid w:val="001C009C"/>
    <w:rsid w:val="00462B66"/>
    <w:rsid w:val="00482A96"/>
    <w:rsid w:val="007033EF"/>
    <w:rsid w:val="008A60C2"/>
    <w:rsid w:val="009911B3"/>
    <w:rsid w:val="00A46AB2"/>
    <w:rsid w:val="00BF0C39"/>
    <w:rsid w:val="00DD7587"/>
    <w:rsid w:val="00EC4861"/>
    <w:rsid w:val="00F6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razgulina@rsg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a.razgulina</dc:creator>
  <cp:lastModifiedBy>a.razgulina</cp:lastModifiedBy>
  <cp:revision>2</cp:revision>
  <cp:lastPrinted>2022-07-21T15:32:00Z</cp:lastPrinted>
  <dcterms:created xsi:type="dcterms:W3CDTF">2022-07-21T15:33:00Z</dcterms:created>
  <dcterms:modified xsi:type="dcterms:W3CDTF">2022-07-21T15:33:00Z</dcterms:modified>
</cp:coreProperties>
</file>